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A851" w14:textId="77777777" w:rsidR="00A16399" w:rsidRPr="00A16399" w:rsidRDefault="00A16399" w:rsidP="00A16399">
      <w:pPr>
        <w:spacing w:after="0" w:line="240" w:lineRule="auto"/>
        <w:ind w:right="197" w:hanging="284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СОГЛАСИЕ НА ОБРАБОТКУ ПЕРСОНАЛЬНЫХ ДАННЫХ </w:t>
      </w:r>
    </w:p>
    <w:p w14:paraId="5F8D0437" w14:textId="77777777" w:rsidR="00A16399" w:rsidRPr="00A16399" w:rsidRDefault="00A16399" w:rsidP="00A16399">
      <w:pPr>
        <w:spacing w:after="0" w:line="240" w:lineRule="auto"/>
        <w:ind w:right="197" w:hanging="284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FE79530" w14:textId="63E424CD" w:rsidR="00A16399" w:rsidRPr="00A16399" w:rsidRDefault="00A16399" w:rsidP="00351EB1">
      <w:pPr>
        <w:spacing w:after="0" w:line="240" w:lineRule="auto"/>
        <w:ind w:left="-142" w:right="197" w:hanging="142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Я, субъект персональных данных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</w:t>
      </w: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14:paraId="325318CC" w14:textId="77777777" w:rsidR="00A16399" w:rsidRPr="00140ECB" w:rsidRDefault="00A16399" w:rsidP="00351EB1">
      <w:pPr>
        <w:spacing w:after="0" w:line="240" w:lineRule="auto"/>
        <w:ind w:right="197" w:hanging="284"/>
        <w:jc w:val="center"/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</w:pPr>
      <w:r w:rsidRPr="00140ECB"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  <w:t>(ФИО)</w:t>
      </w:r>
    </w:p>
    <w:p w14:paraId="38EB1317" w14:textId="3463CAA1" w:rsidR="00A16399" w:rsidRPr="00A16399" w:rsidRDefault="00A16399" w:rsidP="00351EB1">
      <w:pPr>
        <w:tabs>
          <w:tab w:val="left" w:pos="2200"/>
          <w:tab w:val="left" w:pos="9800"/>
        </w:tabs>
        <w:spacing w:after="0" w:line="240" w:lineRule="auto"/>
        <w:ind w:left="-284" w:right="19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зарегистрирован/а ______________________________________________________________________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14:paraId="2D48300D" w14:textId="77777777" w:rsidR="00A16399" w:rsidRPr="00140ECB" w:rsidRDefault="00A16399" w:rsidP="00351EB1">
      <w:pPr>
        <w:spacing w:after="0" w:line="240" w:lineRule="auto"/>
        <w:ind w:right="197" w:hanging="284"/>
        <w:jc w:val="center"/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</w:pPr>
      <w:r w:rsidRPr="00140ECB"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  <w:t>(адрес)</w:t>
      </w:r>
    </w:p>
    <w:p w14:paraId="45681C45" w14:textId="47A6A824" w:rsidR="00A16399" w:rsidRPr="00A16399" w:rsidRDefault="00A16399" w:rsidP="00351EB1">
      <w:pPr>
        <w:tabs>
          <w:tab w:val="left" w:pos="400"/>
          <w:tab w:val="left" w:pos="9800"/>
        </w:tabs>
        <w:spacing w:after="0" w:line="240" w:lineRule="auto"/>
        <w:ind w:right="197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_____________________________________________________________________________,</w:t>
      </w:r>
    </w:p>
    <w:p w14:paraId="461149B9" w14:textId="77777777" w:rsidR="00A16399" w:rsidRPr="00140ECB" w:rsidRDefault="00A16399" w:rsidP="00351EB1">
      <w:pPr>
        <w:spacing w:after="0" w:line="240" w:lineRule="auto"/>
        <w:ind w:right="197" w:hanging="284"/>
        <w:jc w:val="center"/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</w:pPr>
      <w:r w:rsidRPr="00140ECB">
        <w:rPr>
          <w:rFonts w:ascii="Courier New" w:eastAsia="Times New Roman" w:hAnsi="Courier New" w:cs="Courier New"/>
          <w:sz w:val="24"/>
          <w:szCs w:val="24"/>
          <w:vertAlign w:val="superscript"/>
          <w:lang w:eastAsia="ru-RU"/>
        </w:rPr>
        <w:t>(серия и номер документа, удостоверяющего личность, кем и когда выдан)</w:t>
      </w:r>
    </w:p>
    <w:p w14:paraId="20462310" w14:textId="77777777" w:rsidR="00A16399" w:rsidRPr="00A16399" w:rsidRDefault="00A16399" w:rsidP="00A16399">
      <w:pPr>
        <w:spacing w:after="0" w:line="240" w:lineRule="auto"/>
        <w:ind w:left="-284" w:right="19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даю ООО «ЛИДЕР НК», расположенному по адресу: 115088, г. Москва, ул. Шарикоподшипниковская, д.15, стр.1 на обработку персональных данных со следующими условиями:</w:t>
      </w:r>
    </w:p>
    <w:p w14:paraId="3DBBE305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Данное Согласие дается на обработку персональных данных как без использования средств автоматизации, так и с их использованием.</w:t>
      </w:r>
    </w:p>
    <w:p w14:paraId="6C011839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Согласие дается на обработку следующих моих персональных данных:</w:t>
      </w:r>
    </w:p>
    <w:p w14:paraId="010B21A5" w14:textId="68D6EE61" w:rsidR="00A16399" w:rsidRPr="00A16399" w:rsidRDefault="00A16399" w:rsidP="00A16399">
      <w:pPr>
        <w:numPr>
          <w:ilvl w:val="1"/>
          <w:numId w:val="2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 xml:space="preserve">Персональные данные, не являющиеся специальными или биометрическими: фамилия, имя, отчество; год, месяц, число и место рождения; место работы и занимаемая должность; образование; сведения о квалификации или наличии специальных знаний или специальной подготовки; сведения о трудовом стаже; сведения о результатах аттестации; законченное учебное заведение; год окончания учебного заведения; специальность по диплому; специальность по профессиональной переподготовке, адрес электронной почты, паспортные данные, номер </w:t>
      </w:r>
      <w:r w:rsidRPr="00A16399">
        <w:rPr>
          <w:rFonts w:ascii="Courier New" w:eastAsia="Calibri" w:hAnsi="Courier New" w:cs="Courier New"/>
          <w:color w:val="000000"/>
          <w:sz w:val="20"/>
          <w:szCs w:val="20"/>
        </w:rPr>
        <w:t>СНИЛС,</w:t>
      </w:r>
      <w:r w:rsidRPr="00A16399">
        <w:t xml:space="preserve"> </w:t>
      </w:r>
      <w:r w:rsidRPr="00A16399">
        <w:rPr>
          <w:rFonts w:ascii="Courier New" w:eastAsia="Calibri" w:hAnsi="Courier New" w:cs="Courier New"/>
          <w:color w:val="000000"/>
          <w:sz w:val="20"/>
          <w:szCs w:val="20"/>
        </w:rPr>
        <w:t>собственноручная подпись</w:t>
      </w:r>
      <w:r>
        <w:rPr>
          <w:rFonts w:ascii="Courier New" w:eastAsia="Calibri" w:hAnsi="Courier New" w:cs="Courier New"/>
          <w:color w:val="000000"/>
          <w:sz w:val="20"/>
          <w:szCs w:val="20"/>
        </w:rPr>
        <w:t>,</w:t>
      </w:r>
      <w:r w:rsidRPr="00A16399">
        <w:rPr>
          <w:rFonts w:ascii="Courier New" w:eastAsia="Calibri" w:hAnsi="Courier New" w:cs="Courier New"/>
          <w:color w:val="000000"/>
          <w:sz w:val="20"/>
          <w:szCs w:val="20"/>
        </w:rPr>
        <w:t xml:space="preserve"> сведения о месте работы; адрес места жительства (по регистрации, фактический); домашний телефон; служебный телефон; мобильный телефон; фотографии для личной папки; сведения о форме обучения, программе; иные сведения, относящиеся к персональным данным.</w:t>
      </w:r>
    </w:p>
    <w:p w14:paraId="23166FD0" w14:textId="77777777" w:rsidR="00A16399" w:rsidRPr="00A16399" w:rsidRDefault="00A16399" w:rsidP="00A16399">
      <w:pPr>
        <w:numPr>
          <w:ilvl w:val="0"/>
          <w:numId w:val="1"/>
        </w:numPr>
        <w:tabs>
          <w:tab w:val="left" w:pos="708"/>
          <w:tab w:val="left" w:pos="1134"/>
        </w:tabs>
        <w:spacing w:after="0" w:line="240" w:lineRule="auto"/>
        <w:ind w:left="-284" w:right="197"/>
        <w:contextualSpacing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Следующие персональные данные являются общедоступными: фамилия, имя, отчество; место работы и занимаемая должность; образование.</w:t>
      </w:r>
    </w:p>
    <w:p w14:paraId="2ECC533C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 xml:space="preserve">Цель обработки персональных данных: </w:t>
      </w:r>
      <w:r w:rsidRPr="00A16399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осуществление Оператором функций, полномочий и обязанностей, связанных с оказанием образовательных услуг в области дополнительного профессионального образования.</w:t>
      </w:r>
    </w:p>
    <w:p w14:paraId="6FA1ED83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Основанием для обработки персональных данных являются: Ст. 24 Конституции Российской Федерации; ст.6 Федерального закона №152-ФЗ «О персональных данных»; Устав ООО «ЛИДЕР НК»</w:t>
      </w:r>
    </w:p>
    <w:p w14:paraId="3221B270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В ходе обработки с персональными данными будут совершены следующие действия: сбор; запись; систематизация; накопление; хранение; уточнение (обновление, изменение); извлечение; использование; передачу (распространение, предоставление, доступ); обезличивание; блокирование; удаление; уничтожение.</w:t>
      </w:r>
    </w:p>
    <w:p w14:paraId="51C74DE0" w14:textId="105361D5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 xml:space="preserve">Передача персональных данных третьим лицам осуществляется на основании законодательства Российской Федерации, договора с участием субъекта персональных данных или с согласия субъекта персональных данных. </w:t>
      </w:r>
      <w:r w:rsidR="0064411D" w:rsidRPr="0064411D">
        <w:rPr>
          <w:rFonts w:ascii="Courier New" w:eastAsia="Calibri" w:hAnsi="Courier New" w:cs="Courier New"/>
          <w:sz w:val="20"/>
          <w:szCs w:val="20"/>
        </w:rPr>
        <w:t>Я даю свое согласие на передачу своих персональных данных следующим третьим лицам</w:t>
      </w:r>
      <w:r w:rsidR="00A53E71">
        <w:rPr>
          <w:rFonts w:ascii="Courier New" w:eastAsia="Calibri" w:hAnsi="Courier New" w:cs="Courier New"/>
          <w:sz w:val="20"/>
          <w:szCs w:val="20"/>
        </w:rPr>
        <w:t>,</w:t>
      </w:r>
      <w:r w:rsidR="00A53E71" w:rsidRPr="00A53E71">
        <w:t xml:space="preserve"> </w:t>
      </w:r>
      <w:r w:rsidR="00A53E71" w:rsidRPr="00A53E71">
        <w:rPr>
          <w:rFonts w:ascii="Courier New" w:eastAsia="Calibri" w:hAnsi="Courier New" w:cs="Courier New"/>
          <w:sz w:val="20"/>
          <w:szCs w:val="20"/>
        </w:rPr>
        <w:t>в том числе в целях формирования федерального реестра сведений документов об образовании и (или) квалификации, документах об обучении (ФИС ФРДО)</w:t>
      </w:r>
      <w:r w:rsidR="00657AFF">
        <w:rPr>
          <w:rFonts w:ascii="Courier New" w:eastAsia="Calibri" w:hAnsi="Courier New" w:cs="Courier New"/>
          <w:sz w:val="20"/>
          <w:szCs w:val="20"/>
        </w:rPr>
        <w:t>.</w:t>
      </w:r>
    </w:p>
    <w:p w14:paraId="66036663" w14:textId="77777777" w:rsidR="00A16399" w:rsidRPr="00A16399" w:rsidRDefault="00A16399" w:rsidP="00A16399">
      <w:pPr>
        <w:numPr>
          <w:ilvl w:val="0"/>
          <w:numId w:val="1"/>
        </w:numPr>
        <w:spacing w:after="0" w:line="240" w:lineRule="auto"/>
        <w:ind w:left="-284" w:right="197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Персональные данные обрабатываются до окончания обработки в соответствии с законодательством Российской Федерации. Также обработка персональных данных может быть прекращена по запросу субъекта персональных данных. Хранение персональных данных осуществляется согласно Федеральному закону от 22.10.2004 № 125-ФЗ «Об архивном деле в Российской Федерации» и иным нормативным правовым актам в области архивного дела и архивного хранения.</w:t>
      </w:r>
    </w:p>
    <w:p w14:paraId="457DD5E3" w14:textId="77777777" w:rsidR="00A16399" w:rsidRPr="00A16399" w:rsidRDefault="00A16399" w:rsidP="0064411D">
      <w:pPr>
        <w:numPr>
          <w:ilvl w:val="0"/>
          <w:numId w:val="1"/>
        </w:numPr>
        <w:spacing w:after="0" w:line="240" w:lineRule="auto"/>
        <w:ind w:left="-284" w:right="197" w:hanging="425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Согласие может быть отозвано субъектом персональных данных или его представителем, путем направления письменного заявления ООО «ЛИДЕР НК» или его представителю по адресу, указанному в начале данного Согласия.</w:t>
      </w:r>
    </w:p>
    <w:p w14:paraId="07833E8F" w14:textId="77777777" w:rsidR="00A16399" w:rsidRPr="00A16399" w:rsidRDefault="00A16399" w:rsidP="0064411D">
      <w:pPr>
        <w:numPr>
          <w:ilvl w:val="0"/>
          <w:numId w:val="1"/>
        </w:numPr>
        <w:spacing w:after="0" w:line="240" w:lineRule="auto"/>
        <w:ind w:left="-284" w:right="197" w:hanging="425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 xml:space="preserve">В случае отзыва субъектом персональных данных или его представителем согласия на обработку персональных данных ООО «ЛИДЕР НК» вправе продолжить обработку персональных данных без согласия субъекта персональных данных при наличии оснований, указанных в пунктах 2 – 11 части 1 статьи 6, части 2 статьи 10 и части 2 статьи 11 Федерального закона от 27.07.2006 г. № 152-ФЗ «О персональных данных». </w:t>
      </w:r>
    </w:p>
    <w:p w14:paraId="3877355A" w14:textId="13191B14" w:rsidR="00140ECB" w:rsidRPr="00351EB1" w:rsidRDefault="00A16399" w:rsidP="00CC4330">
      <w:pPr>
        <w:numPr>
          <w:ilvl w:val="0"/>
          <w:numId w:val="1"/>
        </w:numPr>
        <w:spacing w:after="0" w:line="240" w:lineRule="auto"/>
        <w:ind w:left="-284" w:right="197" w:hanging="425"/>
        <w:contextualSpacing/>
        <w:jc w:val="both"/>
        <w:rPr>
          <w:rFonts w:ascii="Courier New" w:eastAsia="Calibri" w:hAnsi="Courier New" w:cs="Courier New"/>
          <w:sz w:val="20"/>
          <w:szCs w:val="20"/>
        </w:rPr>
      </w:pPr>
      <w:r w:rsidRPr="00A16399">
        <w:rPr>
          <w:rFonts w:ascii="Courier New" w:eastAsia="Calibri" w:hAnsi="Courier New" w:cs="Courier New"/>
          <w:sz w:val="20"/>
          <w:szCs w:val="20"/>
        </w:rPr>
        <w:t>Настоящее согласие действует все время до момента прекращения обработки персональных данных, указанных в п.8 данного Согласия.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02"/>
        <w:gridCol w:w="2793"/>
        <w:gridCol w:w="475"/>
        <w:gridCol w:w="2793"/>
      </w:tblGrid>
      <w:tr w:rsidR="00A16399" w:rsidRPr="00A16399" w14:paraId="47CA1551" w14:textId="77777777" w:rsidTr="0064411D">
        <w:tc>
          <w:tcPr>
            <w:tcW w:w="2102" w:type="dxa"/>
          </w:tcPr>
          <w:p w14:paraId="140FB436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793" w:type="dxa"/>
            <w:hideMark/>
          </w:tcPr>
          <w:p w14:paraId="39814619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16399">
              <w:rPr>
                <w:rFonts w:ascii="Courier New" w:eastAsia="Times New Roman" w:hAnsi="Courier New" w:cs="Courier New"/>
                <w:sz w:val="20"/>
                <w:szCs w:val="20"/>
              </w:rPr>
              <w:t>_____________________</w:t>
            </w:r>
          </w:p>
        </w:tc>
        <w:tc>
          <w:tcPr>
            <w:tcW w:w="475" w:type="dxa"/>
            <w:hideMark/>
          </w:tcPr>
          <w:p w14:paraId="2F6AF5B0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16399">
              <w:rPr>
                <w:rFonts w:ascii="Courier New" w:eastAsia="Times New Roman" w:hAnsi="Courier New" w:cs="Courier New"/>
                <w:sz w:val="20"/>
                <w:szCs w:val="20"/>
              </w:rPr>
              <w:t>/</w:t>
            </w:r>
          </w:p>
        </w:tc>
        <w:tc>
          <w:tcPr>
            <w:tcW w:w="2793" w:type="dxa"/>
            <w:hideMark/>
          </w:tcPr>
          <w:p w14:paraId="35603B27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16399">
              <w:rPr>
                <w:rFonts w:ascii="Courier New" w:eastAsia="Times New Roman" w:hAnsi="Courier New" w:cs="Courier New"/>
                <w:sz w:val="20"/>
                <w:szCs w:val="20"/>
              </w:rPr>
              <w:t>_____________________</w:t>
            </w:r>
          </w:p>
        </w:tc>
      </w:tr>
      <w:tr w:rsidR="00A16399" w:rsidRPr="00A16399" w14:paraId="16C53687" w14:textId="77777777" w:rsidTr="0064411D">
        <w:tc>
          <w:tcPr>
            <w:tcW w:w="2102" w:type="dxa"/>
          </w:tcPr>
          <w:p w14:paraId="2EA0AF93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793" w:type="dxa"/>
            <w:hideMark/>
          </w:tcPr>
          <w:p w14:paraId="657C6A80" w14:textId="77777777" w:rsidR="00A16399" w:rsidRPr="00140ECB" w:rsidRDefault="00A16399" w:rsidP="00A16399">
            <w:pPr>
              <w:spacing w:after="0" w:line="240" w:lineRule="auto"/>
              <w:ind w:right="197" w:hanging="141"/>
              <w:jc w:val="center"/>
              <w:rPr>
                <w:rFonts w:ascii="Courier New" w:eastAsia="Times New Roman" w:hAnsi="Courier New" w:cs="Courier New"/>
                <w:sz w:val="24"/>
                <w:szCs w:val="24"/>
                <w:vertAlign w:val="superscript"/>
              </w:rPr>
            </w:pPr>
            <w:r w:rsidRPr="00140ECB">
              <w:rPr>
                <w:rFonts w:ascii="Courier New" w:eastAsia="Times New Roman" w:hAnsi="Courier New" w:cs="Courier New"/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475" w:type="dxa"/>
          </w:tcPr>
          <w:p w14:paraId="710E9101" w14:textId="77777777" w:rsidR="00A16399" w:rsidRPr="00A16399" w:rsidRDefault="00A16399" w:rsidP="00A16399">
            <w:pPr>
              <w:spacing w:after="0" w:line="240" w:lineRule="auto"/>
              <w:ind w:right="197" w:hanging="141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793" w:type="dxa"/>
            <w:hideMark/>
          </w:tcPr>
          <w:p w14:paraId="56DDD1C4" w14:textId="77777777" w:rsidR="00A16399" w:rsidRPr="00140ECB" w:rsidRDefault="00A16399" w:rsidP="00A16399">
            <w:pPr>
              <w:spacing w:after="0" w:line="240" w:lineRule="auto"/>
              <w:ind w:right="197" w:hanging="141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140ECB">
              <w:rPr>
                <w:rFonts w:ascii="Courier New" w:eastAsia="Times New Roman" w:hAnsi="Courier New" w:cs="Courier New"/>
                <w:sz w:val="24"/>
                <w:szCs w:val="24"/>
                <w:vertAlign w:val="superscript"/>
              </w:rPr>
              <w:t>подпись</w:t>
            </w:r>
          </w:p>
        </w:tc>
      </w:tr>
    </w:tbl>
    <w:p w14:paraId="3254EDCA" w14:textId="49ED4547" w:rsidR="006E5562" w:rsidRPr="00A16399" w:rsidRDefault="006E5562" w:rsidP="00351EB1">
      <w:pPr>
        <w:rPr>
          <w:rFonts w:ascii="Courier New" w:hAnsi="Courier New" w:cs="Courier New"/>
          <w:sz w:val="20"/>
          <w:szCs w:val="20"/>
        </w:rPr>
      </w:pPr>
    </w:p>
    <w:sectPr w:rsidR="006E5562" w:rsidRPr="00A16399" w:rsidSect="00351E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66839"/>
    <w:multiLevelType w:val="hybridMultilevel"/>
    <w:tmpl w:val="ED7440CA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F8E4E5CA">
      <w:start w:val="1"/>
      <w:numFmt w:val="decimal"/>
      <w:lvlText w:val="%2)"/>
      <w:lvlJc w:val="left"/>
      <w:pPr>
        <w:ind w:left="360" w:hanging="360"/>
      </w:pPr>
      <w:rPr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D01CA"/>
    <w:multiLevelType w:val="hybridMultilevel"/>
    <w:tmpl w:val="2D94F748"/>
    <w:lvl w:ilvl="0" w:tplc="2BF6E70E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9A6A4016">
      <w:start w:val="1"/>
      <w:numFmt w:val="decimal"/>
      <w:lvlText w:val="%2)"/>
      <w:lvlJc w:val="left"/>
      <w:pPr>
        <w:ind w:left="1080" w:hanging="360"/>
      </w:pPr>
      <w:rPr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78"/>
    <w:rsid w:val="00140ECB"/>
    <w:rsid w:val="00280F5E"/>
    <w:rsid w:val="00326B78"/>
    <w:rsid w:val="00351EB1"/>
    <w:rsid w:val="0064411D"/>
    <w:rsid w:val="00657AFF"/>
    <w:rsid w:val="006E5562"/>
    <w:rsid w:val="00745D7C"/>
    <w:rsid w:val="00A16399"/>
    <w:rsid w:val="00A43B1C"/>
    <w:rsid w:val="00A53E71"/>
    <w:rsid w:val="00CC4330"/>
    <w:rsid w:val="00D169B8"/>
    <w:rsid w:val="00E81FDF"/>
    <w:rsid w:val="00E97893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F9B9"/>
  <w15:chartTrackingRefBased/>
  <w15:docId w15:val="{5705BBA7-A97A-4FD2-9363-F6CAF6D4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Татьяна Сергеевна</dc:creator>
  <cp:keywords/>
  <dc:description/>
  <cp:lastModifiedBy>Малькова Татьяна Сергеевна</cp:lastModifiedBy>
  <cp:revision>21</cp:revision>
  <dcterms:created xsi:type="dcterms:W3CDTF">2025-09-15T08:48:00Z</dcterms:created>
  <dcterms:modified xsi:type="dcterms:W3CDTF">2025-09-15T10:01:00Z</dcterms:modified>
</cp:coreProperties>
</file>